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20" w:rsidRDefault="005F7D42" w:rsidP="002A2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Wykaz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br/>
        <w:t xml:space="preserve">dróg powiatowych o nawierzchni gruntowej 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br/>
        <w:t>p</w:t>
      </w:r>
      <w:r w:rsidR="000150AB">
        <w:rPr>
          <w:rFonts w:ascii="Times New Roman" w:hAnsi="Times New Roman" w:cs="Times New Roman"/>
          <w:b/>
          <w:sz w:val="32"/>
          <w:szCs w:val="32"/>
        </w:rPr>
        <w:t xml:space="preserve">rzewidzianych do remontu </w:t>
      </w:r>
      <w:r w:rsidR="000150AB">
        <w:rPr>
          <w:rFonts w:ascii="Times New Roman" w:hAnsi="Times New Roman" w:cs="Times New Roman"/>
          <w:b/>
          <w:sz w:val="32"/>
          <w:szCs w:val="32"/>
        </w:rPr>
        <w:br/>
        <w:t>w 20</w:t>
      </w:r>
      <w:r w:rsidR="00575A19">
        <w:rPr>
          <w:rFonts w:ascii="Times New Roman" w:hAnsi="Times New Roman" w:cs="Times New Roman"/>
          <w:b/>
          <w:sz w:val="32"/>
          <w:szCs w:val="32"/>
        </w:rPr>
        <w:t>20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2A28DF" w:rsidRDefault="002A28DF" w:rsidP="00355211">
      <w:pPr>
        <w:rPr>
          <w:rFonts w:ascii="Times New Roman" w:hAnsi="Times New Roman" w:cs="Times New Roman"/>
          <w:b/>
          <w:sz w:val="32"/>
          <w:szCs w:val="32"/>
        </w:rPr>
      </w:pPr>
      <w:r w:rsidRPr="002A28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483"/>
        <w:gridCol w:w="3009"/>
      </w:tblGrid>
      <w:tr w:rsidR="002A28DF" w:rsidRPr="002A28DF" w:rsidTr="00355211">
        <w:trPr>
          <w:trHeight w:val="587"/>
          <w:jc w:val="center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83" w:type="dxa"/>
            <w:shd w:val="clear" w:color="auto" w:fill="DDD9C3" w:themeFill="background2" w:themeFillShade="E6"/>
            <w:vAlign w:val="center"/>
          </w:tcPr>
          <w:p w:rsidR="002A28DF" w:rsidRPr="002A28DF" w:rsidRDefault="002A28DF" w:rsidP="002A28DF">
            <w:pPr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3009" w:type="dxa"/>
            <w:shd w:val="clear" w:color="auto" w:fill="DDD9C3" w:themeFill="background2" w:themeFillShade="E6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drogi </w:t>
            </w:r>
          </w:p>
        </w:tc>
      </w:tr>
      <w:tr w:rsidR="000150AB" w:rsidRPr="002A28DF" w:rsidTr="00355211">
        <w:trPr>
          <w:trHeight w:val="680"/>
          <w:jc w:val="center"/>
        </w:trPr>
        <w:tc>
          <w:tcPr>
            <w:tcW w:w="9062" w:type="dxa"/>
            <w:gridSpan w:val="3"/>
            <w:vAlign w:val="center"/>
          </w:tcPr>
          <w:p w:rsidR="000150AB" w:rsidRPr="000150AB" w:rsidRDefault="000150AB" w:rsidP="0087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sz w:val="24"/>
                <w:szCs w:val="24"/>
              </w:rPr>
              <w:t>Gmina Mirzec</w:t>
            </w:r>
          </w:p>
        </w:tc>
      </w:tr>
      <w:tr w:rsidR="002A28DF" w:rsidRPr="002A28DF" w:rsidTr="00355211">
        <w:trPr>
          <w:trHeight w:val="1366"/>
          <w:jc w:val="center"/>
        </w:trPr>
        <w:tc>
          <w:tcPr>
            <w:tcW w:w="570" w:type="dxa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vAlign w:val="center"/>
          </w:tcPr>
          <w:p w:rsidR="002A28DF" w:rsidRDefault="002A28DF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Droga nr 0561 T Mirzec Ogrody – 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 xml:space="preserve">Poddąbrowa 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Tychów 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 xml:space="preserve">Stary </w:t>
            </w:r>
          </w:p>
          <w:p w:rsidR="00557D9B" w:rsidRDefault="00557D9B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Poddąbrowa (300 mb)</w:t>
            </w:r>
          </w:p>
          <w:p w:rsidR="00557D9B" w:rsidRPr="002A28DF" w:rsidRDefault="00557D9B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Poddąbrowa – Malcówki (800 mb)</w:t>
            </w:r>
          </w:p>
        </w:tc>
        <w:tc>
          <w:tcPr>
            <w:tcW w:w="3009" w:type="dxa"/>
            <w:vAlign w:val="center"/>
          </w:tcPr>
          <w:p w:rsidR="002A28DF" w:rsidRPr="002A28DF" w:rsidRDefault="0052199D" w:rsidP="0087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</w:p>
        </w:tc>
      </w:tr>
      <w:tr w:rsidR="002A28DF" w:rsidRPr="002A28DF" w:rsidTr="00355211">
        <w:trPr>
          <w:trHeight w:val="680"/>
          <w:jc w:val="center"/>
        </w:trPr>
        <w:tc>
          <w:tcPr>
            <w:tcW w:w="570" w:type="dxa"/>
            <w:vAlign w:val="center"/>
          </w:tcPr>
          <w:p w:rsidR="002A28DF" w:rsidRPr="002A28DF" w:rsidRDefault="00355211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vAlign w:val="center"/>
          </w:tcPr>
          <w:p w:rsidR="002A28DF" w:rsidRPr="002A28DF" w:rsidRDefault="002A28DF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Droga nr 0569 T Trębowiec </w:t>
            </w:r>
            <w:r w:rsidR="00D47152" w:rsidRPr="002A28DF">
              <w:rPr>
                <w:rFonts w:ascii="Times New Roman" w:hAnsi="Times New Roman" w:cs="Times New Roman"/>
                <w:sz w:val="24"/>
                <w:szCs w:val="24"/>
              </w:rPr>
              <w:t>D - Czerwona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09" w:type="dxa"/>
            <w:vAlign w:val="center"/>
          </w:tcPr>
          <w:p w:rsidR="002A28DF" w:rsidRPr="002A28DF" w:rsidRDefault="00031B0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0150AB" w:rsidRPr="002A28DF" w:rsidTr="00355211">
        <w:trPr>
          <w:trHeight w:val="680"/>
          <w:jc w:val="center"/>
        </w:trPr>
        <w:tc>
          <w:tcPr>
            <w:tcW w:w="9062" w:type="dxa"/>
            <w:gridSpan w:val="3"/>
            <w:vAlign w:val="center"/>
          </w:tcPr>
          <w:p w:rsidR="000150AB" w:rsidRPr="000150AB" w:rsidRDefault="000150AB" w:rsidP="0001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Pawłów </w:t>
            </w:r>
          </w:p>
        </w:tc>
      </w:tr>
      <w:tr w:rsidR="00552D7F" w:rsidRPr="002A28DF" w:rsidTr="00355211">
        <w:trPr>
          <w:trHeight w:val="680"/>
          <w:jc w:val="center"/>
        </w:trPr>
        <w:tc>
          <w:tcPr>
            <w:tcW w:w="570" w:type="dxa"/>
            <w:vAlign w:val="center"/>
          </w:tcPr>
          <w:p w:rsidR="00552D7F" w:rsidRDefault="00355211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vAlign w:val="center"/>
          </w:tcPr>
          <w:p w:rsidR="00552D7F" w:rsidRDefault="00673442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0607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Radkowice - Szerzawy </w:t>
            </w:r>
          </w:p>
        </w:tc>
        <w:tc>
          <w:tcPr>
            <w:tcW w:w="3009" w:type="dxa"/>
            <w:vAlign w:val="center"/>
          </w:tcPr>
          <w:p w:rsidR="00552D7F" w:rsidRDefault="00031B0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D7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B1395B" w:rsidRPr="002A28DF" w:rsidTr="00355211">
        <w:trPr>
          <w:trHeight w:val="680"/>
          <w:jc w:val="center"/>
        </w:trPr>
        <w:tc>
          <w:tcPr>
            <w:tcW w:w="570" w:type="dxa"/>
            <w:vAlign w:val="center"/>
          </w:tcPr>
          <w:p w:rsidR="00B1395B" w:rsidRDefault="00B1395B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3" w:type="dxa"/>
            <w:vAlign w:val="center"/>
          </w:tcPr>
          <w:p w:rsidR="00B1395B" w:rsidRDefault="00B1395B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09" w:type="dxa"/>
            <w:vAlign w:val="center"/>
          </w:tcPr>
          <w:p w:rsidR="00B1395B" w:rsidRDefault="00B1395B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2A28DF" w:rsidRPr="002A28DF" w:rsidTr="00355211">
        <w:trPr>
          <w:trHeight w:val="493"/>
          <w:jc w:val="center"/>
        </w:trPr>
        <w:tc>
          <w:tcPr>
            <w:tcW w:w="6053" w:type="dxa"/>
            <w:gridSpan w:val="2"/>
            <w:vAlign w:val="center"/>
          </w:tcPr>
          <w:p w:rsidR="002A28DF" w:rsidRPr="002A28DF" w:rsidRDefault="002A28DF" w:rsidP="002A28DF">
            <w:pPr>
              <w:ind w:left="1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009" w:type="dxa"/>
            <w:vAlign w:val="center"/>
          </w:tcPr>
          <w:p w:rsidR="002A28DF" w:rsidRPr="002A28DF" w:rsidRDefault="009233D0" w:rsidP="00031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2 5</w:t>
            </w:r>
            <w:r w:rsidR="00B139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558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2A28DF"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28DF"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  <w:proofErr w:type="spellEnd"/>
            <w:r w:rsidR="002A28DF"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28DF" w:rsidRPr="002A28DF" w:rsidRDefault="002A28DF" w:rsidP="009233D0">
      <w:pPr>
        <w:tabs>
          <w:tab w:val="left" w:pos="6953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 w:rsidR="009233D0">
        <w:rPr>
          <w:rFonts w:ascii="Times New Roman" w:hAnsi="Times New Roman" w:cs="Times New Roman"/>
        </w:rPr>
        <w:tab/>
      </w:r>
    </w:p>
    <w:sectPr w:rsidR="002A28DF" w:rsidRPr="002A28DF" w:rsidSect="0067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DF"/>
    <w:rsid w:val="000150AB"/>
    <w:rsid w:val="00031B0F"/>
    <w:rsid w:val="00101460"/>
    <w:rsid w:val="00193BD9"/>
    <w:rsid w:val="002A28DF"/>
    <w:rsid w:val="002F2932"/>
    <w:rsid w:val="003270AD"/>
    <w:rsid w:val="00355211"/>
    <w:rsid w:val="0040189E"/>
    <w:rsid w:val="00450320"/>
    <w:rsid w:val="004F5F64"/>
    <w:rsid w:val="0052199D"/>
    <w:rsid w:val="00552D7F"/>
    <w:rsid w:val="00557D9B"/>
    <w:rsid w:val="0056558D"/>
    <w:rsid w:val="00575A19"/>
    <w:rsid w:val="00590DFD"/>
    <w:rsid w:val="005C69CD"/>
    <w:rsid w:val="005F7D42"/>
    <w:rsid w:val="0061394A"/>
    <w:rsid w:val="00671D35"/>
    <w:rsid w:val="00673442"/>
    <w:rsid w:val="006A2BDB"/>
    <w:rsid w:val="00761120"/>
    <w:rsid w:val="00873203"/>
    <w:rsid w:val="009233D0"/>
    <w:rsid w:val="00960408"/>
    <w:rsid w:val="00A008A7"/>
    <w:rsid w:val="00A306F5"/>
    <w:rsid w:val="00A56288"/>
    <w:rsid w:val="00A805BD"/>
    <w:rsid w:val="00B03027"/>
    <w:rsid w:val="00B1395B"/>
    <w:rsid w:val="00B95266"/>
    <w:rsid w:val="00BD282C"/>
    <w:rsid w:val="00CA540C"/>
    <w:rsid w:val="00D47152"/>
    <w:rsid w:val="00DD2B87"/>
    <w:rsid w:val="00D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2675-AC74-4E86-AD6F-B76D5CB4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D07EE-AE5A-4BAD-906F-D547FD0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JaroslawT</dc:creator>
  <cp:keywords/>
  <dc:description/>
  <cp:lastModifiedBy>Elzbieta Lis</cp:lastModifiedBy>
  <cp:revision>2</cp:revision>
  <cp:lastPrinted>2020-01-03T11:09:00Z</cp:lastPrinted>
  <dcterms:created xsi:type="dcterms:W3CDTF">2020-01-07T06:37:00Z</dcterms:created>
  <dcterms:modified xsi:type="dcterms:W3CDTF">2020-01-07T06:37:00Z</dcterms:modified>
</cp:coreProperties>
</file>